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49A6" w14:textId="77777777" w:rsidR="00091DC0" w:rsidRPr="00CB389E" w:rsidRDefault="00975CA7" w:rsidP="00CB389E">
      <w:pPr>
        <w:spacing w:line="480" w:lineRule="auto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t>Malcolm Cornish</w:t>
      </w:r>
    </w:p>
    <w:p w14:paraId="2AE639DB" w14:textId="2D134089" w:rsidR="00975CA7" w:rsidRPr="00CB389E" w:rsidRDefault="00EE692C" w:rsidP="00CB389E">
      <w:pPr>
        <w:spacing w:line="480" w:lineRule="auto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t xml:space="preserve">Professor </w:t>
      </w:r>
      <w:proofErr w:type="spellStart"/>
      <w:r w:rsidRPr="00CB389E">
        <w:rPr>
          <w:rFonts w:ascii="Times New Roman" w:hAnsi="Times New Roman" w:cs="Times New Roman"/>
        </w:rPr>
        <w:t>Dolli</w:t>
      </w:r>
      <w:r w:rsidR="00BB6DCF" w:rsidRPr="00CB389E">
        <w:rPr>
          <w:rFonts w:ascii="Times New Roman" w:hAnsi="Times New Roman" w:cs="Times New Roman"/>
        </w:rPr>
        <w:t>eslager</w:t>
      </w:r>
      <w:proofErr w:type="spellEnd"/>
      <w:r w:rsidR="00975CA7" w:rsidRPr="00CB389E">
        <w:rPr>
          <w:rFonts w:ascii="Times New Roman" w:hAnsi="Times New Roman" w:cs="Times New Roman"/>
        </w:rPr>
        <w:t xml:space="preserve"> </w:t>
      </w:r>
    </w:p>
    <w:p w14:paraId="511791C5" w14:textId="77777777" w:rsidR="00CB389E" w:rsidRPr="00CB389E" w:rsidRDefault="00975CA7" w:rsidP="00CB389E">
      <w:pPr>
        <w:spacing w:line="480" w:lineRule="auto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t>English 111</w:t>
      </w:r>
      <w:r w:rsidR="00CB389E" w:rsidRPr="00CB389E">
        <w:rPr>
          <w:rFonts w:ascii="Times New Roman" w:hAnsi="Times New Roman" w:cs="Times New Roman"/>
        </w:rPr>
        <w:t xml:space="preserve"> </w:t>
      </w:r>
    </w:p>
    <w:p w14:paraId="7451676F" w14:textId="0A7F4F72" w:rsidR="00975CA7" w:rsidRPr="00CB389E" w:rsidRDefault="00126ED5" w:rsidP="00CB389E">
      <w:pPr>
        <w:spacing w:line="480" w:lineRule="auto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t>1 September 2024</w:t>
      </w:r>
      <w:r w:rsidR="00735171" w:rsidRPr="00CB389E">
        <w:rPr>
          <w:rFonts w:ascii="Times New Roman" w:hAnsi="Times New Roman" w:cs="Times New Roman"/>
        </w:rPr>
        <w:br/>
      </w:r>
    </w:p>
    <w:p w14:paraId="6C2EC4A3" w14:textId="4CEC4C41" w:rsidR="00975CA7" w:rsidRPr="00CB389E" w:rsidRDefault="00B623E9" w:rsidP="0040086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Five Ways AI Can Become </w:t>
      </w:r>
      <w:r w:rsidR="008E5EB1">
        <w:rPr>
          <w:rFonts w:ascii="Times New Roman" w:hAnsi="Times New Roman" w:cs="Times New Roman"/>
        </w:rPr>
        <w:t>Potentially</w:t>
      </w:r>
      <w:r>
        <w:rPr>
          <w:rFonts w:ascii="Times New Roman" w:hAnsi="Times New Roman" w:cs="Times New Roman"/>
        </w:rPr>
        <w:t xml:space="preserve"> </w:t>
      </w:r>
      <w:r w:rsidR="008E5EB1">
        <w:rPr>
          <w:rFonts w:ascii="Times New Roman" w:hAnsi="Times New Roman" w:cs="Times New Roman"/>
        </w:rPr>
        <w:t>Dangerous</w:t>
      </w:r>
      <w:r>
        <w:rPr>
          <w:rFonts w:ascii="Times New Roman" w:hAnsi="Times New Roman" w:cs="Times New Roman"/>
        </w:rPr>
        <w:t xml:space="preserve"> </w:t>
      </w:r>
      <w:r w:rsidR="00B02836">
        <w:rPr>
          <w:rFonts w:ascii="Times New Roman" w:hAnsi="Times New Roman" w:cs="Times New Roman"/>
        </w:rPr>
        <w:t xml:space="preserve"> </w:t>
      </w:r>
    </w:p>
    <w:p w14:paraId="0CA0C107" w14:textId="0F1D5289" w:rsidR="00062B69" w:rsidRDefault="00484060" w:rsidP="0040086F">
      <w:pPr>
        <w:spacing w:line="480" w:lineRule="auto"/>
        <w:ind w:firstLine="720"/>
        <w:rPr>
          <w:rFonts w:ascii="Times New Roman" w:hAnsi="Times New Roman" w:cs="Times New Roman"/>
        </w:rPr>
      </w:pPr>
      <w:r w:rsidRPr="00484060">
        <w:rPr>
          <w:rFonts w:ascii="Times New Roman" w:hAnsi="Times New Roman" w:cs="Times New Roman"/>
        </w:rPr>
        <w:t>As artificial intelligence continues to evolve at an unprecedented pace, it poses serious risks that could jeopardize humanity's future.</w:t>
      </w:r>
      <w:r>
        <w:rPr>
          <w:rFonts w:ascii="Times New Roman" w:hAnsi="Times New Roman" w:cs="Times New Roman"/>
        </w:rPr>
        <w:t xml:space="preserve"> </w:t>
      </w:r>
      <w:r w:rsidR="007D2925">
        <w:rPr>
          <w:rFonts w:ascii="Times New Roman" w:hAnsi="Times New Roman" w:cs="Times New Roman"/>
        </w:rPr>
        <w:t xml:space="preserve">A </w:t>
      </w:r>
      <w:r w:rsidR="00BD49B0">
        <w:rPr>
          <w:rFonts w:ascii="Times New Roman" w:hAnsi="Times New Roman" w:cs="Times New Roman"/>
        </w:rPr>
        <w:t xml:space="preserve">July 7, </w:t>
      </w:r>
      <w:r w:rsidR="008E5EB1">
        <w:rPr>
          <w:rFonts w:ascii="Times New Roman" w:hAnsi="Times New Roman" w:cs="Times New Roman"/>
        </w:rPr>
        <w:t>2023,</w:t>
      </w:r>
      <w:r w:rsidR="00823281">
        <w:rPr>
          <w:rFonts w:ascii="Times New Roman" w:hAnsi="Times New Roman" w:cs="Times New Roman"/>
        </w:rPr>
        <w:t xml:space="preserve"> story in</w:t>
      </w:r>
      <w:r w:rsidR="00BD49B0">
        <w:rPr>
          <w:rFonts w:ascii="Times New Roman" w:hAnsi="Times New Roman" w:cs="Times New Roman"/>
        </w:rPr>
        <w:t xml:space="preserve"> </w:t>
      </w:r>
      <w:r w:rsidR="00BD49B0" w:rsidRPr="00BD49B0">
        <w:rPr>
          <w:rFonts w:ascii="Times New Roman" w:hAnsi="Times New Roman" w:cs="Times New Roman"/>
          <w:i/>
          <w:iCs/>
        </w:rPr>
        <w:t>The Guardian</w:t>
      </w:r>
      <w:r w:rsidR="00BD49B0">
        <w:rPr>
          <w:rFonts w:ascii="Times New Roman" w:hAnsi="Times New Roman" w:cs="Times New Roman"/>
        </w:rPr>
        <w:t xml:space="preserve"> by </w:t>
      </w:r>
      <w:r w:rsidR="00020873" w:rsidRPr="00CB389E">
        <w:rPr>
          <w:rFonts w:ascii="Times New Roman" w:hAnsi="Times New Roman" w:cs="Times New Roman"/>
        </w:rPr>
        <w:t xml:space="preserve">Steve Rose </w:t>
      </w:r>
      <w:r w:rsidR="008627F0" w:rsidRPr="00CB389E">
        <w:rPr>
          <w:rFonts w:ascii="Times New Roman" w:hAnsi="Times New Roman" w:cs="Times New Roman"/>
        </w:rPr>
        <w:t xml:space="preserve">interviews </w:t>
      </w:r>
      <w:r w:rsidR="001C548E" w:rsidRPr="00CB389E">
        <w:rPr>
          <w:rFonts w:ascii="Times New Roman" w:hAnsi="Times New Roman" w:cs="Times New Roman"/>
        </w:rPr>
        <w:t>experts</w:t>
      </w:r>
      <w:r w:rsidR="004033E3" w:rsidRPr="00CB389E">
        <w:rPr>
          <w:rFonts w:ascii="Times New Roman" w:hAnsi="Times New Roman" w:cs="Times New Roman"/>
        </w:rPr>
        <w:t xml:space="preserve"> on </w:t>
      </w:r>
      <w:r w:rsidR="009F1904">
        <w:rPr>
          <w:rFonts w:ascii="Times New Roman" w:hAnsi="Times New Roman" w:cs="Times New Roman"/>
        </w:rPr>
        <w:t>a</w:t>
      </w:r>
      <w:r w:rsidR="00975CA7" w:rsidRPr="00CB389E">
        <w:rPr>
          <w:rFonts w:ascii="Times New Roman" w:hAnsi="Times New Roman" w:cs="Times New Roman"/>
        </w:rPr>
        <w:t xml:space="preserve">rtificial </w:t>
      </w:r>
      <w:r w:rsidR="00DA5DD5" w:rsidRPr="00CB389E">
        <w:rPr>
          <w:rFonts w:ascii="Times New Roman" w:hAnsi="Times New Roman" w:cs="Times New Roman"/>
        </w:rPr>
        <w:t xml:space="preserve">intelligence and </w:t>
      </w:r>
      <w:r w:rsidR="005C5FE2" w:rsidRPr="00CB389E">
        <w:rPr>
          <w:rFonts w:ascii="Times New Roman" w:hAnsi="Times New Roman" w:cs="Times New Roman"/>
        </w:rPr>
        <w:t>addresses claims that</w:t>
      </w:r>
      <w:r w:rsidR="004033E3" w:rsidRPr="00CB389E">
        <w:rPr>
          <w:rFonts w:ascii="Times New Roman" w:hAnsi="Times New Roman" w:cs="Times New Roman"/>
        </w:rPr>
        <w:t xml:space="preserve"> </w:t>
      </w:r>
      <w:r w:rsidR="005C5FE2" w:rsidRPr="00CB389E">
        <w:rPr>
          <w:rFonts w:ascii="Times New Roman" w:hAnsi="Times New Roman" w:cs="Times New Roman"/>
        </w:rPr>
        <w:t>have</w:t>
      </w:r>
      <w:r w:rsidR="00975CA7" w:rsidRPr="00CB389E">
        <w:rPr>
          <w:rFonts w:ascii="Times New Roman" w:hAnsi="Times New Roman" w:cs="Times New Roman"/>
        </w:rPr>
        <w:t xml:space="preserve"> gained much notoriety and progress in the previous months</w:t>
      </w:r>
      <w:r w:rsidR="004240D7">
        <w:rPr>
          <w:rFonts w:ascii="Times New Roman" w:hAnsi="Times New Roman" w:cs="Times New Roman"/>
        </w:rPr>
        <w:t>,</w:t>
      </w:r>
      <w:r w:rsidR="00975CA7" w:rsidRPr="00CB389E">
        <w:rPr>
          <w:rFonts w:ascii="Times New Roman" w:hAnsi="Times New Roman" w:cs="Times New Roman"/>
        </w:rPr>
        <w:t xml:space="preserve"> so much </w:t>
      </w:r>
      <w:r w:rsidR="00EE25C9">
        <w:rPr>
          <w:rFonts w:ascii="Times New Roman" w:hAnsi="Times New Roman" w:cs="Times New Roman"/>
        </w:rPr>
        <w:t xml:space="preserve">so </w:t>
      </w:r>
      <w:r w:rsidR="00975CA7" w:rsidRPr="00CB389E">
        <w:rPr>
          <w:rFonts w:ascii="Times New Roman" w:hAnsi="Times New Roman" w:cs="Times New Roman"/>
        </w:rPr>
        <w:t xml:space="preserve">that people are worried about a </w:t>
      </w:r>
      <w:r w:rsidR="00F756DB" w:rsidRPr="00CB389E">
        <w:rPr>
          <w:rFonts w:ascii="Times New Roman" w:hAnsi="Times New Roman" w:cs="Times New Roman"/>
        </w:rPr>
        <w:t>Terminator-</w:t>
      </w:r>
      <w:proofErr w:type="spellStart"/>
      <w:r w:rsidR="00F756DB" w:rsidRPr="00CB389E">
        <w:rPr>
          <w:rFonts w:ascii="Times New Roman" w:hAnsi="Times New Roman" w:cs="Times New Roman"/>
        </w:rPr>
        <w:t>esque</w:t>
      </w:r>
      <w:proofErr w:type="spellEnd"/>
      <w:r w:rsidR="00F756DB" w:rsidRPr="00CB389E">
        <w:rPr>
          <w:rFonts w:ascii="Times New Roman" w:hAnsi="Times New Roman" w:cs="Times New Roman"/>
        </w:rPr>
        <w:t xml:space="preserve"> </w:t>
      </w:r>
      <w:r w:rsidR="00975CA7" w:rsidRPr="00CB389E">
        <w:rPr>
          <w:rFonts w:ascii="Times New Roman" w:hAnsi="Times New Roman" w:cs="Times New Roman"/>
        </w:rPr>
        <w:t xml:space="preserve">situation happening to </w:t>
      </w:r>
      <w:r w:rsidR="004B2085">
        <w:rPr>
          <w:rFonts w:ascii="Times New Roman" w:hAnsi="Times New Roman" w:cs="Times New Roman"/>
        </w:rPr>
        <w:t>mankind</w:t>
      </w:r>
      <w:r w:rsidR="00975CA7" w:rsidRPr="00CB389E">
        <w:rPr>
          <w:rFonts w:ascii="Times New Roman" w:hAnsi="Times New Roman" w:cs="Times New Roman"/>
        </w:rPr>
        <w:t xml:space="preserve">. </w:t>
      </w:r>
      <w:r w:rsidR="00F75BF9" w:rsidRPr="00CB389E">
        <w:rPr>
          <w:rFonts w:ascii="Times New Roman" w:hAnsi="Times New Roman" w:cs="Times New Roman"/>
        </w:rPr>
        <w:t>Rose</w:t>
      </w:r>
      <w:r w:rsidR="007B5559" w:rsidRPr="00CB389E">
        <w:rPr>
          <w:rFonts w:ascii="Times New Roman" w:hAnsi="Times New Roman" w:cs="Times New Roman"/>
        </w:rPr>
        <w:t xml:space="preserve"> has drawn attention to</w:t>
      </w:r>
      <w:r w:rsidR="00975CA7" w:rsidRPr="00CB389E">
        <w:rPr>
          <w:rFonts w:ascii="Times New Roman" w:hAnsi="Times New Roman" w:cs="Times New Roman"/>
        </w:rPr>
        <w:t xml:space="preserve"> </w:t>
      </w:r>
      <w:r w:rsidR="007B5559" w:rsidRPr="00CB389E">
        <w:rPr>
          <w:rFonts w:ascii="Times New Roman" w:hAnsi="Times New Roman" w:cs="Times New Roman"/>
        </w:rPr>
        <w:t>five</w:t>
      </w:r>
      <w:r w:rsidR="00975CA7" w:rsidRPr="00CB389E">
        <w:rPr>
          <w:rFonts w:ascii="Times New Roman" w:hAnsi="Times New Roman" w:cs="Times New Roman"/>
        </w:rPr>
        <w:t xml:space="preserve"> reasons why this could happen</w:t>
      </w:r>
      <w:r w:rsidR="004240D7">
        <w:rPr>
          <w:rFonts w:ascii="Times New Roman" w:hAnsi="Times New Roman" w:cs="Times New Roman"/>
        </w:rPr>
        <w:t>;</w:t>
      </w:r>
      <w:r w:rsidR="00975CA7" w:rsidRPr="00CB389E">
        <w:rPr>
          <w:rFonts w:ascii="Times New Roman" w:hAnsi="Times New Roman" w:cs="Times New Roman"/>
        </w:rPr>
        <w:t xml:space="preserve"> </w:t>
      </w:r>
      <w:r w:rsidR="00EE631E" w:rsidRPr="00CB389E">
        <w:rPr>
          <w:rFonts w:ascii="Times New Roman" w:hAnsi="Times New Roman" w:cs="Times New Roman"/>
        </w:rPr>
        <w:t>he</w:t>
      </w:r>
      <w:r w:rsidR="00975CA7" w:rsidRPr="00CB389E">
        <w:rPr>
          <w:rFonts w:ascii="Times New Roman" w:hAnsi="Times New Roman" w:cs="Times New Roman"/>
        </w:rPr>
        <w:t xml:space="preserve"> neatly </w:t>
      </w:r>
      <w:r w:rsidR="004C65AD" w:rsidRPr="00CB389E">
        <w:rPr>
          <w:rFonts w:ascii="Times New Roman" w:hAnsi="Times New Roman" w:cs="Times New Roman"/>
        </w:rPr>
        <w:t>point</w:t>
      </w:r>
      <w:r w:rsidR="004B2085">
        <w:rPr>
          <w:rFonts w:ascii="Times New Roman" w:hAnsi="Times New Roman" w:cs="Times New Roman"/>
        </w:rPr>
        <w:t>s</w:t>
      </w:r>
      <w:r w:rsidR="004C65AD" w:rsidRPr="00CB389E">
        <w:rPr>
          <w:rFonts w:ascii="Times New Roman" w:hAnsi="Times New Roman" w:cs="Times New Roman"/>
        </w:rPr>
        <w:t xml:space="preserve"> </w:t>
      </w:r>
      <w:r w:rsidR="00975CA7" w:rsidRPr="00CB389E">
        <w:rPr>
          <w:rFonts w:ascii="Times New Roman" w:hAnsi="Times New Roman" w:cs="Times New Roman"/>
        </w:rPr>
        <w:t>out what</w:t>
      </w:r>
      <w:r w:rsidR="004240D7">
        <w:rPr>
          <w:rFonts w:ascii="Times New Roman" w:hAnsi="Times New Roman" w:cs="Times New Roman"/>
        </w:rPr>
        <w:t>,</w:t>
      </w:r>
      <w:r w:rsidR="00975CA7" w:rsidRPr="00CB389E">
        <w:rPr>
          <w:rFonts w:ascii="Times New Roman" w:hAnsi="Times New Roman" w:cs="Times New Roman"/>
        </w:rPr>
        <w:t xml:space="preserve"> in</w:t>
      </w:r>
      <w:r w:rsidR="005C5FE2" w:rsidRPr="00CB389E">
        <w:rPr>
          <w:rFonts w:ascii="Times New Roman" w:hAnsi="Times New Roman" w:cs="Times New Roman"/>
        </w:rPr>
        <w:t xml:space="preserve"> </w:t>
      </w:r>
      <w:r w:rsidR="00E84CF8" w:rsidRPr="00CB389E">
        <w:rPr>
          <w:rFonts w:ascii="Times New Roman" w:hAnsi="Times New Roman" w:cs="Times New Roman"/>
        </w:rPr>
        <w:t>various experts' opinions</w:t>
      </w:r>
      <w:r w:rsidR="004240D7">
        <w:rPr>
          <w:rFonts w:ascii="Times New Roman" w:hAnsi="Times New Roman" w:cs="Times New Roman"/>
        </w:rPr>
        <w:t>,</w:t>
      </w:r>
      <w:r w:rsidR="00975CA7" w:rsidRPr="00CB389E">
        <w:rPr>
          <w:rFonts w:ascii="Times New Roman" w:hAnsi="Times New Roman" w:cs="Times New Roman"/>
        </w:rPr>
        <w:t xml:space="preserve"> </w:t>
      </w:r>
      <w:r w:rsidR="004C65AD" w:rsidRPr="00CB389E">
        <w:rPr>
          <w:rFonts w:ascii="Times New Roman" w:hAnsi="Times New Roman" w:cs="Times New Roman"/>
        </w:rPr>
        <w:t>are</w:t>
      </w:r>
      <w:r w:rsidR="00975CA7" w:rsidRPr="00CB389E">
        <w:rPr>
          <w:rFonts w:ascii="Times New Roman" w:hAnsi="Times New Roman" w:cs="Times New Roman"/>
        </w:rPr>
        <w:t xml:space="preserve"> </w:t>
      </w:r>
      <w:r w:rsidR="004C65AD" w:rsidRPr="00CB389E">
        <w:rPr>
          <w:rFonts w:ascii="Times New Roman" w:hAnsi="Times New Roman" w:cs="Times New Roman"/>
        </w:rPr>
        <w:t>the five</w:t>
      </w:r>
      <w:r w:rsidR="00975CA7" w:rsidRPr="00CB389E">
        <w:rPr>
          <w:rFonts w:ascii="Times New Roman" w:hAnsi="Times New Roman" w:cs="Times New Roman"/>
        </w:rPr>
        <w:t xml:space="preserve"> ways we could die </w:t>
      </w:r>
      <w:r w:rsidR="00DE6E6F" w:rsidRPr="00CB389E">
        <w:rPr>
          <w:rFonts w:ascii="Times New Roman" w:hAnsi="Times New Roman" w:cs="Times New Roman"/>
        </w:rPr>
        <w:t>using</w:t>
      </w:r>
      <w:r w:rsidR="00975CA7" w:rsidRPr="00CB389E">
        <w:rPr>
          <w:rFonts w:ascii="Times New Roman" w:hAnsi="Times New Roman" w:cs="Times New Roman"/>
        </w:rPr>
        <w:t xml:space="preserve"> AI</w:t>
      </w:r>
      <w:r w:rsidR="004E7DD4">
        <w:rPr>
          <w:rFonts w:ascii="Times New Roman" w:hAnsi="Times New Roman" w:cs="Times New Roman"/>
        </w:rPr>
        <w:t xml:space="preserve"> </w:t>
      </w:r>
      <w:bookmarkStart w:id="0" w:name="_Hlk180749480"/>
      <w:r w:rsidR="002A2DA0">
        <w:rPr>
          <w:rFonts w:ascii="Times New Roman" w:hAnsi="Times New Roman" w:cs="Times New Roman"/>
        </w:rPr>
        <w:t xml:space="preserve">which include </w:t>
      </w:r>
      <w:r w:rsidR="000C67F0">
        <w:rPr>
          <w:rFonts w:ascii="Times New Roman" w:hAnsi="Times New Roman" w:cs="Times New Roman"/>
        </w:rPr>
        <w:t>d</w:t>
      </w:r>
      <w:r w:rsidR="002A2DA0" w:rsidRPr="002A2DA0">
        <w:rPr>
          <w:rFonts w:ascii="Times New Roman" w:hAnsi="Times New Roman" w:cs="Times New Roman"/>
        </w:rPr>
        <w:t xml:space="preserve">ecline in </w:t>
      </w:r>
      <w:r w:rsidR="000C67F0">
        <w:rPr>
          <w:rFonts w:ascii="Times New Roman" w:hAnsi="Times New Roman" w:cs="Times New Roman"/>
        </w:rPr>
        <w:t>h</w:t>
      </w:r>
      <w:r w:rsidR="002A2DA0" w:rsidRPr="002A2DA0">
        <w:rPr>
          <w:rFonts w:ascii="Times New Roman" w:hAnsi="Times New Roman" w:cs="Times New Roman"/>
        </w:rPr>
        <w:t xml:space="preserve">uman </w:t>
      </w:r>
      <w:r w:rsidR="000C67F0">
        <w:rPr>
          <w:rFonts w:ascii="Times New Roman" w:hAnsi="Times New Roman" w:cs="Times New Roman"/>
        </w:rPr>
        <w:t>i</w:t>
      </w:r>
      <w:r w:rsidR="002A2DA0" w:rsidRPr="002A2DA0">
        <w:rPr>
          <w:rFonts w:ascii="Times New Roman" w:hAnsi="Times New Roman" w:cs="Times New Roman"/>
        </w:rPr>
        <w:t>ntelligence</w:t>
      </w:r>
      <w:r w:rsidR="002A2DA0">
        <w:rPr>
          <w:rFonts w:ascii="Times New Roman" w:hAnsi="Times New Roman" w:cs="Times New Roman"/>
        </w:rPr>
        <w:t xml:space="preserve">, </w:t>
      </w:r>
      <w:r w:rsidR="000C67F0">
        <w:rPr>
          <w:rFonts w:ascii="Times New Roman" w:hAnsi="Times New Roman" w:cs="Times New Roman"/>
        </w:rPr>
        <w:t>e</w:t>
      </w:r>
      <w:r w:rsidR="002870D0" w:rsidRPr="002870D0">
        <w:rPr>
          <w:rFonts w:ascii="Times New Roman" w:hAnsi="Times New Roman" w:cs="Times New Roman"/>
        </w:rPr>
        <w:t xml:space="preserve">xacerbation of </w:t>
      </w:r>
      <w:r w:rsidR="000C67F0">
        <w:rPr>
          <w:rFonts w:ascii="Times New Roman" w:hAnsi="Times New Roman" w:cs="Times New Roman"/>
        </w:rPr>
        <w:t>s</w:t>
      </w:r>
      <w:r w:rsidR="002870D0" w:rsidRPr="002870D0">
        <w:rPr>
          <w:rFonts w:ascii="Times New Roman" w:hAnsi="Times New Roman" w:cs="Times New Roman"/>
        </w:rPr>
        <w:t xml:space="preserve">ocioeconomic </w:t>
      </w:r>
      <w:r w:rsidR="000C67F0">
        <w:rPr>
          <w:rFonts w:ascii="Times New Roman" w:hAnsi="Times New Roman" w:cs="Times New Roman"/>
        </w:rPr>
        <w:t>d</w:t>
      </w:r>
      <w:r w:rsidR="002870D0" w:rsidRPr="002870D0">
        <w:rPr>
          <w:rFonts w:ascii="Times New Roman" w:hAnsi="Times New Roman" w:cs="Times New Roman"/>
        </w:rPr>
        <w:t>isparities</w:t>
      </w:r>
      <w:r w:rsidR="002870D0">
        <w:rPr>
          <w:rFonts w:ascii="Times New Roman" w:hAnsi="Times New Roman" w:cs="Times New Roman"/>
        </w:rPr>
        <w:t xml:space="preserve">, </w:t>
      </w:r>
      <w:r w:rsidR="000C67F0">
        <w:rPr>
          <w:rFonts w:ascii="Times New Roman" w:hAnsi="Times New Roman" w:cs="Times New Roman"/>
        </w:rPr>
        <w:t>d</w:t>
      </w:r>
      <w:r w:rsidR="008E69B6" w:rsidRPr="008E69B6">
        <w:rPr>
          <w:rFonts w:ascii="Times New Roman" w:hAnsi="Times New Roman" w:cs="Times New Roman"/>
        </w:rPr>
        <w:t xml:space="preserve">ominance of AI </w:t>
      </w:r>
      <w:r w:rsidR="000C67F0">
        <w:rPr>
          <w:rFonts w:ascii="Times New Roman" w:hAnsi="Times New Roman" w:cs="Times New Roman"/>
        </w:rPr>
        <w:t>o</w:t>
      </w:r>
      <w:r w:rsidR="008E69B6" w:rsidRPr="008E69B6">
        <w:rPr>
          <w:rFonts w:ascii="Times New Roman" w:hAnsi="Times New Roman" w:cs="Times New Roman"/>
        </w:rPr>
        <w:t xml:space="preserve">ver </w:t>
      </w:r>
      <w:r w:rsidR="000C67F0">
        <w:rPr>
          <w:rFonts w:ascii="Times New Roman" w:hAnsi="Times New Roman" w:cs="Times New Roman"/>
        </w:rPr>
        <w:t>h</w:t>
      </w:r>
      <w:r w:rsidR="008E69B6" w:rsidRPr="008E69B6">
        <w:rPr>
          <w:rFonts w:ascii="Times New Roman" w:hAnsi="Times New Roman" w:cs="Times New Roman"/>
        </w:rPr>
        <w:t>umans</w:t>
      </w:r>
      <w:r w:rsidR="008E69B6">
        <w:rPr>
          <w:rFonts w:ascii="Times New Roman" w:hAnsi="Times New Roman" w:cs="Times New Roman"/>
        </w:rPr>
        <w:t xml:space="preserve">, </w:t>
      </w:r>
      <w:r w:rsidR="000C67F0">
        <w:rPr>
          <w:rFonts w:ascii="Times New Roman" w:hAnsi="Times New Roman" w:cs="Times New Roman"/>
        </w:rPr>
        <w:t>s</w:t>
      </w:r>
      <w:r w:rsidR="008E69B6" w:rsidRPr="008E69B6">
        <w:rPr>
          <w:rFonts w:ascii="Times New Roman" w:hAnsi="Times New Roman" w:cs="Times New Roman"/>
        </w:rPr>
        <w:t xml:space="preserve">idelining of </w:t>
      </w:r>
      <w:r w:rsidR="000C67F0">
        <w:rPr>
          <w:rFonts w:ascii="Times New Roman" w:hAnsi="Times New Roman" w:cs="Times New Roman"/>
        </w:rPr>
        <w:t>h</w:t>
      </w:r>
      <w:r w:rsidR="008E69B6" w:rsidRPr="008E69B6">
        <w:rPr>
          <w:rFonts w:ascii="Times New Roman" w:hAnsi="Times New Roman" w:cs="Times New Roman"/>
        </w:rPr>
        <w:t xml:space="preserve">umans in </w:t>
      </w:r>
      <w:r w:rsidR="000C67F0">
        <w:rPr>
          <w:rFonts w:ascii="Times New Roman" w:hAnsi="Times New Roman" w:cs="Times New Roman"/>
        </w:rPr>
        <w:t>c</w:t>
      </w:r>
      <w:r w:rsidR="008E69B6" w:rsidRPr="008E69B6">
        <w:rPr>
          <w:rFonts w:ascii="Times New Roman" w:hAnsi="Times New Roman" w:cs="Times New Roman"/>
        </w:rPr>
        <w:t xml:space="preserve">ritical </w:t>
      </w:r>
      <w:r w:rsidR="000C67F0">
        <w:rPr>
          <w:rFonts w:ascii="Times New Roman" w:hAnsi="Times New Roman" w:cs="Times New Roman"/>
        </w:rPr>
        <w:t>s</w:t>
      </w:r>
      <w:r w:rsidR="008E69B6" w:rsidRPr="008E69B6">
        <w:rPr>
          <w:rFonts w:ascii="Times New Roman" w:hAnsi="Times New Roman" w:cs="Times New Roman"/>
        </w:rPr>
        <w:t>ectors</w:t>
      </w:r>
      <w:r w:rsidR="008E69B6">
        <w:rPr>
          <w:rFonts w:ascii="Times New Roman" w:hAnsi="Times New Roman" w:cs="Times New Roman"/>
        </w:rPr>
        <w:t xml:space="preserve">, </w:t>
      </w:r>
      <w:r w:rsidR="000C67F0">
        <w:rPr>
          <w:rFonts w:ascii="Times New Roman" w:hAnsi="Times New Roman" w:cs="Times New Roman"/>
        </w:rPr>
        <w:t>and a</w:t>
      </w:r>
      <w:r w:rsidR="000C67F0" w:rsidRPr="000C67F0">
        <w:rPr>
          <w:rFonts w:ascii="Times New Roman" w:hAnsi="Times New Roman" w:cs="Times New Roman"/>
        </w:rPr>
        <w:t xml:space="preserve">utonomous AI </w:t>
      </w:r>
      <w:r w:rsidR="000C67F0">
        <w:rPr>
          <w:rFonts w:ascii="Times New Roman" w:hAnsi="Times New Roman" w:cs="Times New Roman"/>
        </w:rPr>
        <w:t>r</w:t>
      </w:r>
      <w:r w:rsidR="000C67F0" w:rsidRPr="000C67F0">
        <w:rPr>
          <w:rFonts w:ascii="Times New Roman" w:hAnsi="Times New Roman" w:cs="Times New Roman"/>
        </w:rPr>
        <w:t>isks</w:t>
      </w:r>
      <w:r w:rsidR="000C67F0">
        <w:rPr>
          <w:rFonts w:ascii="Times New Roman" w:hAnsi="Times New Roman" w:cs="Times New Roman"/>
        </w:rPr>
        <w:t xml:space="preserve">. </w:t>
      </w:r>
      <w:proofErr w:type="gramStart"/>
      <w:r w:rsidR="004E7DD4">
        <w:rPr>
          <w:rFonts w:ascii="Times New Roman" w:hAnsi="Times New Roman" w:cs="Times New Roman"/>
        </w:rPr>
        <w:t>(</w:t>
      </w:r>
      <w:proofErr w:type="gramEnd"/>
      <w:r w:rsidR="00CA66B1">
        <w:rPr>
          <w:rFonts w:ascii="Times New Roman" w:hAnsi="Times New Roman" w:cs="Times New Roman"/>
        </w:rPr>
        <w:t>Rose)</w:t>
      </w:r>
      <w:r w:rsidR="00975CA7" w:rsidRPr="00CB389E">
        <w:rPr>
          <w:rFonts w:ascii="Times New Roman" w:hAnsi="Times New Roman" w:cs="Times New Roman"/>
        </w:rPr>
        <w:t>.</w:t>
      </w:r>
      <w:bookmarkEnd w:id="0"/>
    </w:p>
    <w:p w14:paraId="09E62E00" w14:textId="61BA69EC" w:rsidR="00006AB3" w:rsidRDefault="00975CA7" w:rsidP="0040086F">
      <w:pPr>
        <w:spacing w:line="480" w:lineRule="auto"/>
        <w:ind w:firstLine="720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t xml:space="preserve"> </w:t>
      </w:r>
      <w:r w:rsidR="00E43DFA" w:rsidRPr="00CB389E">
        <w:rPr>
          <w:rFonts w:ascii="Times New Roman" w:hAnsi="Times New Roman" w:cs="Times New Roman"/>
        </w:rPr>
        <w:t xml:space="preserve">Max </w:t>
      </w:r>
      <w:proofErr w:type="spellStart"/>
      <w:r w:rsidR="00E43DFA" w:rsidRPr="00CB389E">
        <w:rPr>
          <w:rFonts w:ascii="Times New Roman" w:hAnsi="Times New Roman" w:cs="Times New Roman"/>
        </w:rPr>
        <w:t>Tegmark</w:t>
      </w:r>
      <w:proofErr w:type="spellEnd"/>
      <w:r w:rsidR="00F756DB" w:rsidRPr="00CB389E">
        <w:rPr>
          <w:rFonts w:ascii="Times New Roman" w:hAnsi="Times New Roman" w:cs="Times New Roman"/>
        </w:rPr>
        <w:t>,</w:t>
      </w:r>
      <w:r w:rsidR="00E43DFA" w:rsidRPr="00CB389E">
        <w:rPr>
          <w:rFonts w:ascii="Times New Roman" w:hAnsi="Times New Roman" w:cs="Times New Roman"/>
        </w:rPr>
        <w:t xml:space="preserve"> </w:t>
      </w:r>
      <w:r w:rsidR="00866D21" w:rsidRPr="00CB389E">
        <w:rPr>
          <w:rFonts w:ascii="Times New Roman" w:hAnsi="Times New Roman" w:cs="Times New Roman"/>
        </w:rPr>
        <w:t xml:space="preserve">an AI researcher from </w:t>
      </w:r>
      <w:r w:rsidR="00DE6E6F" w:rsidRPr="00CB389E">
        <w:rPr>
          <w:rFonts w:ascii="Times New Roman" w:hAnsi="Times New Roman" w:cs="Times New Roman"/>
        </w:rPr>
        <w:t>MIT</w:t>
      </w:r>
      <w:r w:rsidR="00F756DB" w:rsidRPr="00CB389E">
        <w:rPr>
          <w:rFonts w:ascii="Times New Roman" w:hAnsi="Times New Roman" w:cs="Times New Roman"/>
        </w:rPr>
        <w:t>,</w:t>
      </w:r>
      <w:r w:rsidR="00DE6E6F" w:rsidRPr="00CB389E">
        <w:rPr>
          <w:rFonts w:ascii="Times New Roman" w:hAnsi="Times New Roman" w:cs="Times New Roman"/>
        </w:rPr>
        <w:t xml:space="preserve"> </w:t>
      </w:r>
      <w:r w:rsidR="002F5764">
        <w:rPr>
          <w:rFonts w:ascii="Times New Roman" w:hAnsi="Times New Roman" w:cs="Times New Roman"/>
        </w:rPr>
        <w:t>argues</w:t>
      </w:r>
      <w:r w:rsidR="00DE6E6F" w:rsidRPr="00CB389E">
        <w:rPr>
          <w:rFonts w:ascii="Times New Roman" w:hAnsi="Times New Roman" w:cs="Times New Roman"/>
        </w:rPr>
        <w:t xml:space="preserve"> that</w:t>
      </w:r>
      <w:r w:rsidR="00866D21" w:rsidRPr="00CB389E">
        <w:rPr>
          <w:rFonts w:ascii="Times New Roman" w:hAnsi="Times New Roman" w:cs="Times New Roman"/>
        </w:rPr>
        <w:t xml:space="preserve"> </w:t>
      </w:r>
      <w:r w:rsidR="00021630">
        <w:rPr>
          <w:rFonts w:ascii="Times New Roman" w:hAnsi="Times New Roman" w:cs="Times New Roman"/>
        </w:rPr>
        <w:t>a decline</w:t>
      </w:r>
      <w:r w:rsidR="00CB1583">
        <w:rPr>
          <w:rFonts w:ascii="Times New Roman" w:hAnsi="Times New Roman" w:cs="Times New Roman"/>
        </w:rPr>
        <w:t xml:space="preserve"> in human intelligence could lead to a situation where humanity </w:t>
      </w:r>
      <w:r w:rsidR="00B552C4">
        <w:rPr>
          <w:rFonts w:ascii="Times New Roman" w:hAnsi="Times New Roman" w:cs="Times New Roman"/>
        </w:rPr>
        <w:t xml:space="preserve">is no longer </w:t>
      </w:r>
      <w:r w:rsidR="00866D21" w:rsidRPr="00CB389E">
        <w:rPr>
          <w:rFonts w:ascii="Times New Roman" w:hAnsi="Times New Roman" w:cs="Times New Roman"/>
        </w:rPr>
        <w:t xml:space="preserve">at </w:t>
      </w:r>
      <w:r w:rsidRPr="00CB389E">
        <w:rPr>
          <w:rFonts w:ascii="Times New Roman" w:hAnsi="Times New Roman" w:cs="Times New Roman"/>
        </w:rPr>
        <w:t>the top of the food chain</w:t>
      </w:r>
      <w:r w:rsidR="00B552C4">
        <w:rPr>
          <w:rFonts w:ascii="Times New Roman" w:hAnsi="Times New Roman" w:cs="Times New Roman"/>
        </w:rPr>
        <w:t xml:space="preserve">, resulting in potential domination </w:t>
      </w:r>
      <w:r w:rsidR="008954E9">
        <w:rPr>
          <w:rFonts w:ascii="Times New Roman" w:hAnsi="Times New Roman" w:cs="Times New Roman"/>
        </w:rPr>
        <w:t>by superior species or minds</w:t>
      </w:r>
      <w:r w:rsidR="001A5FC2">
        <w:rPr>
          <w:rFonts w:ascii="Times New Roman" w:hAnsi="Times New Roman" w:cs="Times New Roman"/>
        </w:rPr>
        <w:t xml:space="preserve"> (Rose)</w:t>
      </w:r>
      <w:r w:rsidR="008954E9">
        <w:rPr>
          <w:rFonts w:ascii="Times New Roman" w:hAnsi="Times New Roman" w:cs="Times New Roman"/>
        </w:rPr>
        <w:t>.</w:t>
      </w:r>
      <w:r w:rsidRPr="00CB389E">
        <w:rPr>
          <w:rFonts w:ascii="Times New Roman" w:hAnsi="Times New Roman" w:cs="Times New Roman"/>
        </w:rPr>
        <w:t xml:space="preserve"> </w:t>
      </w:r>
      <w:r w:rsidR="00EB2563" w:rsidRPr="00CB389E">
        <w:rPr>
          <w:rFonts w:ascii="Times New Roman" w:hAnsi="Times New Roman" w:cs="Times New Roman"/>
        </w:rPr>
        <w:t>Brittany Smith</w:t>
      </w:r>
      <w:r w:rsidR="00AC46A0">
        <w:rPr>
          <w:rFonts w:ascii="Times New Roman" w:hAnsi="Times New Roman" w:cs="Times New Roman"/>
        </w:rPr>
        <w:t>,</w:t>
      </w:r>
      <w:r w:rsidR="00EB2563" w:rsidRPr="00CB389E">
        <w:rPr>
          <w:rFonts w:ascii="Times New Roman" w:hAnsi="Times New Roman" w:cs="Times New Roman"/>
        </w:rPr>
        <w:t xml:space="preserve"> </w:t>
      </w:r>
      <w:r w:rsidR="006A6561" w:rsidRPr="00CB389E">
        <w:rPr>
          <w:rFonts w:ascii="Times New Roman" w:hAnsi="Times New Roman" w:cs="Times New Roman"/>
        </w:rPr>
        <w:t>an associate fellow of the University of Cambridge</w:t>
      </w:r>
      <w:r w:rsidR="00AC46A0">
        <w:rPr>
          <w:rFonts w:ascii="Times New Roman" w:hAnsi="Times New Roman" w:cs="Times New Roman"/>
        </w:rPr>
        <w:t>,</w:t>
      </w:r>
      <w:r w:rsidR="006A6561" w:rsidRPr="00CB389E">
        <w:rPr>
          <w:rFonts w:ascii="Times New Roman" w:hAnsi="Times New Roman" w:cs="Times New Roman"/>
        </w:rPr>
        <w:t xml:space="preserve"> </w:t>
      </w:r>
      <w:r w:rsidR="008954E9">
        <w:rPr>
          <w:rFonts w:ascii="Times New Roman" w:hAnsi="Times New Roman" w:cs="Times New Roman"/>
        </w:rPr>
        <w:t>wa</w:t>
      </w:r>
      <w:r w:rsidR="004A1EC2">
        <w:rPr>
          <w:rFonts w:ascii="Times New Roman" w:hAnsi="Times New Roman" w:cs="Times New Roman"/>
        </w:rPr>
        <w:t>rns</w:t>
      </w:r>
      <w:r w:rsidR="006A6561" w:rsidRPr="00CB389E">
        <w:rPr>
          <w:rFonts w:ascii="Times New Roman" w:hAnsi="Times New Roman" w:cs="Times New Roman"/>
        </w:rPr>
        <w:t xml:space="preserve"> that if </w:t>
      </w:r>
      <w:r w:rsidR="00EA03E8" w:rsidRPr="00CB389E">
        <w:rPr>
          <w:rFonts w:ascii="Times New Roman" w:hAnsi="Times New Roman" w:cs="Times New Roman"/>
        </w:rPr>
        <w:t xml:space="preserve">governments and corporations continue to </w:t>
      </w:r>
      <w:r w:rsidR="004A1EC2">
        <w:rPr>
          <w:rFonts w:ascii="Times New Roman" w:hAnsi="Times New Roman" w:cs="Times New Roman"/>
        </w:rPr>
        <w:t>utilize AI for</w:t>
      </w:r>
      <w:r w:rsidR="00EA03E8" w:rsidRPr="00CB389E">
        <w:rPr>
          <w:rFonts w:ascii="Times New Roman" w:hAnsi="Times New Roman" w:cs="Times New Roman"/>
        </w:rPr>
        <w:t xml:space="preserve"> security and filter</w:t>
      </w:r>
      <w:r w:rsidR="00AB7D11">
        <w:rPr>
          <w:rFonts w:ascii="Times New Roman" w:hAnsi="Times New Roman" w:cs="Times New Roman"/>
        </w:rPr>
        <w:t>ing</w:t>
      </w:r>
      <w:r w:rsidR="00A077C9" w:rsidRPr="00CB389E">
        <w:rPr>
          <w:rFonts w:ascii="Times New Roman" w:hAnsi="Times New Roman" w:cs="Times New Roman"/>
        </w:rPr>
        <w:t>,</w:t>
      </w:r>
      <w:r w:rsidR="00EA03E8" w:rsidRPr="00CB389E">
        <w:rPr>
          <w:rFonts w:ascii="Times New Roman" w:hAnsi="Times New Roman" w:cs="Times New Roman"/>
        </w:rPr>
        <w:t xml:space="preserve"> the</w:t>
      </w:r>
      <w:r w:rsidR="00AB7D11">
        <w:rPr>
          <w:rFonts w:ascii="Times New Roman" w:hAnsi="Times New Roman" w:cs="Times New Roman"/>
        </w:rPr>
        <w:t>n</w:t>
      </w:r>
      <w:r w:rsidR="00EA03E8" w:rsidRPr="00CB389E">
        <w:rPr>
          <w:rFonts w:ascii="Times New Roman" w:hAnsi="Times New Roman" w:cs="Times New Roman"/>
        </w:rPr>
        <w:t xml:space="preserve"> marginalized</w:t>
      </w:r>
      <w:r w:rsidR="00AB7D11">
        <w:rPr>
          <w:rFonts w:ascii="Times New Roman" w:hAnsi="Times New Roman" w:cs="Times New Roman"/>
        </w:rPr>
        <w:t xml:space="preserve"> groups</w:t>
      </w:r>
      <w:r w:rsidR="00F12623">
        <w:rPr>
          <w:rFonts w:ascii="Times New Roman" w:hAnsi="Times New Roman" w:cs="Times New Roman"/>
        </w:rPr>
        <w:t xml:space="preserve"> may</w:t>
      </w:r>
      <w:r w:rsidR="00EA03E8" w:rsidRPr="00CB389E">
        <w:rPr>
          <w:rFonts w:ascii="Times New Roman" w:hAnsi="Times New Roman" w:cs="Times New Roman"/>
        </w:rPr>
        <w:t xml:space="preserve"> </w:t>
      </w:r>
      <w:r w:rsidR="00A65C22">
        <w:rPr>
          <w:rFonts w:ascii="Times New Roman" w:hAnsi="Times New Roman" w:cs="Times New Roman"/>
        </w:rPr>
        <w:t>develop a</w:t>
      </w:r>
      <w:r w:rsidR="00EA03E8" w:rsidRPr="00CB389E">
        <w:rPr>
          <w:rFonts w:ascii="Times New Roman" w:hAnsi="Times New Roman" w:cs="Times New Roman"/>
        </w:rPr>
        <w:t xml:space="preserve"> </w:t>
      </w:r>
      <w:proofErr w:type="gramStart"/>
      <w:r w:rsidR="00EA03E8" w:rsidRPr="00CB389E">
        <w:rPr>
          <w:rFonts w:ascii="Times New Roman" w:hAnsi="Times New Roman" w:cs="Times New Roman"/>
        </w:rPr>
        <w:t>bias</w:t>
      </w:r>
      <w:r w:rsidR="00F12623">
        <w:rPr>
          <w:rFonts w:ascii="Times New Roman" w:hAnsi="Times New Roman" w:cs="Times New Roman"/>
        </w:rPr>
        <w:t>es</w:t>
      </w:r>
      <w:proofErr w:type="gramEnd"/>
      <w:r w:rsidR="00F12623">
        <w:rPr>
          <w:rFonts w:ascii="Times New Roman" w:hAnsi="Times New Roman" w:cs="Times New Roman"/>
        </w:rPr>
        <w:t>, exacerbating socioeconomic</w:t>
      </w:r>
      <w:r w:rsidR="00BE53FA">
        <w:rPr>
          <w:rFonts w:ascii="Times New Roman" w:hAnsi="Times New Roman" w:cs="Times New Roman"/>
        </w:rPr>
        <w:t xml:space="preserve"> disparities and </w:t>
      </w:r>
      <w:r w:rsidR="00EA03E8" w:rsidRPr="00CB389E">
        <w:rPr>
          <w:rFonts w:ascii="Times New Roman" w:hAnsi="Times New Roman" w:cs="Times New Roman"/>
        </w:rPr>
        <w:t>creating a system where the</w:t>
      </w:r>
      <w:r w:rsidR="00BE53FA">
        <w:rPr>
          <w:rFonts w:ascii="Times New Roman" w:hAnsi="Times New Roman" w:cs="Times New Roman"/>
        </w:rPr>
        <w:t xml:space="preserve"> affluent prosper while the disadvantage suffer</w:t>
      </w:r>
      <w:r w:rsidR="00CA66B1">
        <w:rPr>
          <w:rFonts w:ascii="Times New Roman" w:hAnsi="Times New Roman" w:cs="Times New Roman"/>
        </w:rPr>
        <w:t xml:space="preserve"> </w:t>
      </w:r>
      <w:r w:rsidR="00CA66B1" w:rsidRPr="00CA66B1">
        <w:rPr>
          <w:rFonts w:ascii="Times New Roman" w:hAnsi="Times New Roman" w:cs="Times New Roman"/>
        </w:rPr>
        <w:t>(Rose).</w:t>
      </w:r>
    </w:p>
    <w:p w14:paraId="4502AAA6" w14:textId="3BCE4FAF" w:rsidR="00C03049" w:rsidRPr="00CB389E" w:rsidRDefault="00285D2E" w:rsidP="0040086F">
      <w:pPr>
        <w:spacing w:line="480" w:lineRule="auto"/>
        <w:ind w:firstLine="720"/>
        <w:rPr>
          <w:rFonts w:ascii="Times New Roman" w:hAnsi="Times New Roman" w:cs="Times New Roman"/>
        </w:rPr>
      </w:pPr>
      <w:r w:rsidRPr="00CB389E">
        <w:rPr>
          <w:rFonts w:ascii="Times New Roman" w:hAnsi="Times New Roman" w:cs="Times New Roman"/>
        </w:rPr>
        <w:lastRenderedPageBreak/>
        <w:t>Eliezer Yudkowsky asserts</w:t>
      </w:r>
      <w:r w:rsidR="00EA03E8" w:rsidRPr="00CB389E">
        <w:rPr>
          <w:rFonts w:ascii="Times New Roman" w:hAnsi="Times New Roman" w:cs="Times New Roman"/>
        </w:rPr>
        <w:t xml:space="preserve"> </w:t>
      </w:r>
      <w:r w:rsidR="00A077C9" w:rsidRPr="00CB389E">
        <w:rPr>
          <w:rFonts w:ascii="Times New Roman" w:hAnsi="Times New Roman" w:cs="Times New Roman"/>
        </w:rPr>
        <w:t xml:space="preserve">that </w:t>
      </w:r>
      <w:r w:rsidR="00EA03E8" w:rsidRPr="00CB389E">
        <w:rPr>
          <w:rFonts w:ascii="Times New Roman" w:hAnsi="Times New Roman" w:cs="Times New Roman"/>
        </w:rPr>
        <w:t xml:space="preserve">if AI </w:t>
      </w:r>
      <w:r w:rsidR="000C47D6">
        <w:rPr>
          <w:rFonts w:ascii="Times New Roman" w:hAnsi="Times New Roman" w:cs="Times New Roman"/>
        </w:rPr>
        <w:t>surpasses human</w:t>
      </w:r>
      <w:r w:rsidR="00EA03E8" w:rsidRPr="00CB389E">
        <w:rPr>
          <w:rFonts w:ascii="Times New Roman" w:hAnsi="Times New Roman" w:cs="Times New Roman"/>
        </w:rPr>
        <w:t xml:space="preserve"> intelligen</w:t>
      </w:r>
      <w:r w:rsidR="000C47D6">
        <w:rPr>
          <w:rFonts w:ascii="Times New Roman" w:hAnsi="Times New Roman" w:cs="Times New Roman"/>
        </w:rPr>
        <w:t>ce</w:t>
      </w:r>
      <w:r w:rsidR="006B23A5">
        <w:rPr>
          <w:rFonts w:ascii="Times New Roman" w:hAnsi="Times New Roman" w:cs="Times New Roman"/>
        </w:rPr>
        <w:t>,</w:t>
      </w:r>
      <w:r w:rsidR="00EA03E8" w:rsidRPr="00CB389E">
        <w:rPr>
          <w:rFonts w:ascii="Times New Roman" w:hAnsi="Times New Roman" w:cs="Times New Roman"/>
        </w:rPr>
        <w:t xml:space="preserve"> it c</w:t>
      </w:r>
      <w:r w:rsidR="006B23A5">
        <w:rPr>
          <w:rFonts w:ascii="Times New Roman" w:hAnsi="Times New Roman" w:cs="Times New Roman"/>
        </w:rPr>
        <w:t>ould treat humans as mere</w:t>
      </w:r>
      <w:r w:rsidR="00EA03E8" w:rsidRPr="00CB389E">
        <w:rPr>
          <w:rFonts w:ascii="Times New Roman" w:hAnsi="Times New Roman" w:cs="Times New Roman"/>
        </w:rPr>
        <w:t xml:space="preserve"> cattle</w:t>
      </w:r>
      <w:r w:rsidR="005F2BBB">
        <w:rPr>
          <w:rFonts w:ascii="Times New Roman" w:hAnsi="Times New Roman" w:cs="Times New Roman"/>
        </w:rPr>
        <w:t>, echoing the previous concern about dominance</w:t>
      </w:r>
      <w:r w:rsidR="001A5FC2">
        <w:rPr>
          <w:rFonts w:ascii="Times New Roman" w:hAnsi="Times New Roman" w:cs="Times New Roman"/>
        </w:rPr>
        <w:t xml:space="preserve"> (Rose)</w:t>
      </w:r>
      <w:r w:rsidR="001D7660">
        <w:rPr>
          <w:rFonts w:ascii="Times New Roman" w:hAnsi="Times New Roman" w:cs="Times New Roman"/>
        </w:rPr>
        <w:t>. This process would likely be gradual and strategic</w:t>
      </w:r>
      <w:r w:rsidR="00BC7987">
        <w:rPr>
          <w:rFonts w:ascii="Times New Roman" w:hAnsi="Times New Roman" w:cs="Times New Roman"/>
        </w:rPr>
        <w:t>.</w:t>
      </w:r>
      <w:r w:rsidR="00EA03E8" w:rsidRPr="00CB389E">
        <w:rPr>
          <w:rFonts w:ascii="Times New Roman" w:hAnsi="Times New Roman" w:cs="Times New Roman"/>
        </w:rPr>
        <w:t xml:space="preserve"> </w:t>
      </w:r>
      <w:r w:rsidR="009678D1" w:rsidRPr="00CB389E">
        <w:rPr>
          <w:rFonts w:ascii="Times New Roman" w:hAnsi="Times New Roman" w:cs="Times New Roman"/>
        </w:rPr>
        <w:t xml:space="preserve">Ajeya </w:t>
      </w:r>
      <w:proofErr w:type="spellStart"/>
      <w:r w:rsidR="009678D1" w:rsidRPr="00CB389E">
        <w:rPr>
          <w:rFonts w:ascii="Times New Roman" w:hAnsi="Times New Roman" w:cs="Times New Roman"/>
        </w:rPr>
        <w:t>Cotra</w:t>
      </w:r>
      <w:proofErr w:type="spellEnd"/>
      <w:r w:rsidR="009678D1" w:rsidRPr="00CB389E">
        <w:rPr>
          <w:rFonts w:ascii="Times New Roman" w:hAnsi="Times New Roman" w:cs="Times New Roman"/>
        </w:rPr>
        <w:t xml:space="preserve"> </w:t>
      </w:r>
      <w:r w:rsidR="00AB4E0E">
        <w:rPr>
          <w:rFonts w:ascii="Times New Roman" w:hAnsi="Times New Roman" w:cs="Times New Roman"/>
        </w:rPr>
        <w:t xml:space="preserve">emphasizes that </w:t>
      </w:r>
      <w:r w:rsidR="00B43265">
        <w:rPr>
          <w:rFonts w:ascii="Times New Roman" w:hAnsi="Times New Roman" w:cs="Times New Roman"/>
        </w:rPr>
        <w:t xml:space="preserve">excessive </w:t>
      </w:r>
      <w:r w:rsidR="001A5FC2">
        <w:rPr>
          <w:rFonts w:ascii="Times New Roman" w:hAnsi="Times New Roman" w:cs="Times New Roman"/>
        </w:rPr>
        <w:t>reliance</w:t>
      </w:r>
      <w:r w:rsidR="00B43265">
        <w:rPr>
          <w:rFonts w:ascii="Times New Roman" w:hAnsi="Times New Roman" w:cs="Times New Roman"/>
        </w:rPr>
        <w:t xml:space="preserve"> on AI could lead to humans being sidelined, especially </w:t>
      </w:r>
      <w:r w:rsidR="00EE332D">
        <w:rPr>
          <w:rFonts w:ascii="Times New Roman" w:hAnsi="Times New Roman" w:cs="Times New Roman"/>
        </w:rPr>
        <w:t>if AI controls essential sectors like law enforcement</w:t>
      </w:r>
      <w:r w:rsidR="00721405">
        <w:rPr>
          <w:rFonts w:ascii="Times New Roman" w:hAnsi="Times New Roman" w:cs="Times New Roman"/>
        </w:rPr>
        <w:t>, the military, and major corporations</w:t>
      </w:r>
      <w:r w:rsidR="001A5FC2">
        <w:rPr>
          <w:rFonts w:ascii="Times New Roman" w:hAnsi="Times New Roman" w:cs="Times New Roman"/>
        </w:rPr>
        <w:t xml:space="preserve"> (Rose)</w:t>
      </w:r>
      <w:r w:rsidR="003B0393">
        <w:rPr>
          <w:rFonts w:ascii="Times New Roman" w:hAnsi="Times New Roman" w:cs="Times New Roman"/>
        </w:rPr>
        <w:t>. He advocates for the implementation of guardrails on AI to insure the survival of humanity. Yoshua Bengio</w:t>
      </w:r>
      <w:r w:rsidR="000B1154">
        <w:rPr>
          <w:rFonts w:ascii="Times New Roman" w:hAnsi="Times New Roman" w:cs="Times New Roman"/>
        </w:rPr>
        <w:t xml:space="preserve"> further asserts </w:t>
      </w:r>
      <w:r w:rsidR="001A5FC2">
        <w:rPr>
          <w:rFonts w:ascii="Times New Roman" w:hAnsi="Times New Roman" w:cs="Times New Roman"/>
        </w:rPr>
        <w:t>that</w:t>
      </w:r>
      <w:r w:rsidR="000B1154">
        <w:rPr>
          <w:rFonts w:ascii="Times New Roman" w:hAnsi="Times New Roman" w:cs="Times New Roman"/>
        </w:rPr>
        <w:t xml:space="preserve"> autonomous AI poses a significant danger and should not be permitted</w:t>
      </w:r>
      <w:r w:rsidR="00786D0E" w:rsidRPr="00CB389E">
        <w:rPr>
          <w:rFonts w:ascii="Times New Roman" w:hAnsi="Times New Roman" w:cs="Times New Roman"/>
        </w:rPr>
        <w:t xml:space="preserve"> </w:t>
      </w:r>
      <w:r w:rsidR="008E5EB1">
        <w:rPr>
          <w:rFonts w:ascii="Times New Roman" w:hAnsi="Times New Roman" w:cs="Times New Roman"/>
        </w:rPr>
        <w:t>(Rose)</w:t>
      </w:r>
      <w:r w:rsidR="008E5EB1" w:rsidRPr="00CB389E">
        <w:rPr>
          <w:rFonts w:ascii="Times New Roman" w:hAnsi="Times New Roman" w:cs="Times New Roman"/>
        </w:rPr>
        <w:t>.</w:t>
      </w:r>
      <w:r w:rsidR="0062499B">
        <w:rPr>
          <w:rFonts w:ascii="Times New Roman" w:hAnsi="Times New Roman" w:cs="Times New Roman"/>
        </w:rPr>
        <w:br/>
      </w:r>
    </w:p>
    <w:p w14:paraId="16C2D5F5" w14:textId="77777777" w:rsidR="008026BB" w:rsidRDefault="008026BB" w:rsidP="0040086F">
      <w:pPr>
        <w:spacing w:line="480" w:lineRule="auto"/>
        <w:rPr>
          <w:rFonts w:ascii="Times New Roman" w:hAnsi="Times New Roman" w:cs="Times New Roman"/>
        </w:rPr>
      </w:pPr>
    </w:p>
    <w:p w14:paraId="75BDC02F" w14:textId="416C2460" w:rsidR="008026BB" w:rsidRDefault="008026BB" w:rsidP="0040086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Cited</w:t>
      </w:r>
    </w:p>
    <w:p w14:paraId="5FFB0A85" w14:textId="47109FE3" w:rsidR="00562076" w:rsidRDefault="00562076" w:rsidP="0040086F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562076">
        <w:rPr>
          <w:rFonts w:ascii="Times New Roman" w:hAnsi="Times New Roman" w:cs="Times New Roman"/>
        </w:rPr>
        <w:t>Rose, Steve. “Five Ways A</w:t>
      </w:r>
      <w:r w:rsidR="00482CE8">
        <w:rPr>
          <w:rFonts w:ascii="Times New Roman" w:hAnsi="Times New Roman" w:cs="Times New Roman"/>
        </w:rPr>
        <w:t>I</w:t>
      </w:r>
      <w:r w:rsidRPr="00562076">
        <w:rPr>
          <w:rFonts w:ascii="Times New Roman" w:hAnsi="Times New Roman" w:cs="Times New Roman"/>
        </w:rPr>
        <w:t xml:space="preserve"> Might Destroy the World: ‘Everyone on Earth Could Fall </w:t>
      </w:r>
      <w:r w:rsidR="00EC1956" w:rsidRPr="00562076">
        <w:rPr>
          <w:rFonts w:ascii="Times New Roman" w:hAnsi="Times New Roman" w:cs="Times New Roman"/>
        </w:rPr>
        <w:t>Over</w:t>
      </w:r>
      <w:r w:rsidRPr="00562076">
        <w:rPr>
          <w:rFonts w:ascii="Times New Roman" w:hAnsi="Times New Roman" w:cs="Times New Roman"/>
        </w:rPr>
        <w:t xml:space="preserve"> Dead</w:t>
      </w:r>
      <w:r w:rsidR="00BF40A2">
        <w:rPr>
          <w:rFonts w:ascii="Times New Roman" w:hAnsi="Times New Roman" w:cs="Times New Roman"/>
        </w:rPr>
        <w:t xml:space="preserve"> </w:t>
      </w:r>
      <w:r w:rsidRPr="00562076">
        <w:rPr>
          <w:rFonts w:ascii="Times New Roman" w:hAnsi="Times New Roman" w:cs="Times New Roman"/>
        </w:rPr>
        <w:t xml:space="preserve">in the Same Second.’” Edited by Betsy Reed, </w:t>
      </w:r>
      <w:r w:rsidRPr="00562076">
        <w:rPr>
          <w:rFonts w:ascii="Times New Roman" w:hAnsi="Times New Roman" w:cs="Times New Roman"/>
          <w:i/>
          <w:iCs/>
        </w:rPr>
        <w:t>The Guardian</w:t>
      </w:r>
      <w:r w:rsidRPr="00562076">
        <w:rPr>
          <w:rFonts w:ascii="Times New Roman" w:hAnsi="Times New Roman" w:cs="Times New Roman"/>
        </w:rPr>
        <w:t>, Guardian News</w:t>
      </w:r>
      <w:r w:rsidR="00EC1956">
        <w:rPr>
          <w:rFonts w:ascii="Times New Roman" w:hAnsi="Times New Roman" w:cs="Times New Roman"/>
        </w:rPr>
        <w:t>,</w:t>
      </w:r>
      <w:r w:rsidRPr="00562076">
        <w:rPr>
          <w:rFonts w:ascii="Times New Roman" w:hAnsi="Times New Roman" w:cs="Times New Roman"/>
        </w:rPr>
        <w:t xml:space="preserve"> and Media, 7 July 2023, </w:t>
      </w:r>
      <w:hyperlink r:id="rId5" w:history="1">
        <w:r w:rsidR="00EC1956" w:rsidRPr="00227E92">
          <w:rPr>
            <w:rStyle w:val="Hyperlink"/>
            <w:rFonts w:ascii="Times New Roman" w:hAnsi="Times New Roman" w:cs="Times New Roman"/>
          </w:rPr>
          <w:t>https://www.theguardian.com/technology/2023/jul/07/five-ways-ai-might-destroy-the-world-everyone-on-earth-could-fall-over-dead-in-the-same-second?CMP=oth_b-aplnews_d-1</w:t>
        </w:r>
      </w:hyperlink>
      <w:r w:rsidR="00EC1956">
        <w:rPr>
          <w:rFonts w:ascii="Times New Roman" w:hAnsi="Times New Roman" w:cs="Times New Roman"/>
        </w:rPr>
        <w:t xml:space="preserve">. </w:t>
      </w:r>
      <w:r w:rsidR="00BC5597">
        <w:rPr>
          <w:rFonts w:ascii="Times New Roman" w:hAnsi="Times New Roman" w:cs="Times New Roman"/>
        </w:rPr>
        <w:t xml:space="preserve">Accessed </w:t>
      </w:r>
      <w:r w:rsidR="005C7B36">
        <w:rPr>
          <w:rFonts w:ascii="Times New Roman" w:hAnsi="Times New Roman" w:cs="Times New Roman"/>
        </w:rPr>
        <w:t>1 Sep</w:t>
      </w:r>
      <w:r w:rsidR="00BC5597" w:rsidRPr="00BC5597">
        <w:rPr>
          <w:rFonts w:ascii="Times New Roman" w:hAnsi="Times New Roman" w:cs="Times New Roman"/>
        </w:rPr>
        <w:t xml:space="preserve"> 2024</w:t>
      </w:r>
      <w:r w:rsidR="00BC5597">
        <w:rPr>
          <w:rFonts w:ascii="Times New Roman" w:hAnsi="Times New Roman" w:cs="Times New Roman"/>
        </w:rPr>
        <w:t xml:space="preserve">. </w:t>
      </w:r>
    </w:p>
    <w:p w14:paraId="7FD2324E" w14:textId="77777777" w:rsidR="00EB7BE2" w:rsidRPr="00562076" w:rsidRDefault="00EB7BE2" w:rsidP="00870557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1B2E6838" w14:textId="77777777" w:rsidR="002E7FBA" w:rsidRPr="00735171" w:rsidRDefault="002E7FBA" w:rsidP="00735171">
      <w:pPr>
        <w:spacing w:line="480" w:lineRule="auto"/>
        <w:rPr>
          <w:rFonts w:ascii="Times New Roman" w:hAnsi="Times New Roman" w:cs="Times New Roman"/>
        </w:rPr>
      </w:pPr>
    </w:p>
    <w:sectPr w:rsidR="002E7FBA" w:rsidRPr="0073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A7"/>
    <w:rsid w:val="00006AB3"/>
    <w:rsid w:val="00014540"/>
    <w:rsid w:val="00020873"/>
    <w:rsid w:val="00021630"/>
    <w:rsid w:val="000566F9"/>
    <w:rsid w:val="0006053C"/>
    <w:rsid w:val="00062B69"/>
    <w:rsid w:val="00063450"/>
    <w:rsid w:val="00070675"/>
    <w:rsid w:val="00091DC0"/>
    <w:rsid w:val="000B1154"/>
    <w:rsid w:val="000C47D6"/>
    <w:rsid w:val="000C67F0"/>
    <w:rsid w:val="00126ED5"/>
    <w:rsid w:val="001A5FC2"/>
    <w:rsid w:val="001C3102"/>
    <w:rsid w:val="001C548E"/>
    <w:rsid w:val="001D7660"/>
    <w:rsid w:val="001E0470"/>
    <w:rsid w:val="002250EC"/>
    <w:rsid w:val="00285D2E"/>
    <w:rsid w:val="002870D0"/>
    <w:rsid w:val="002A2DA0"/>
    <w:rsid w:val="002E5F8E"/>
    <w:rsid w:val="002E7FBA"/>
    <w:rsid w:val="002F5764"/>
    <w:rsid w:val="003168D6"/>
    <w:rsid w:val="003723EF"/>
    <w:rsid w:val="00377065"/>
    <w:rsid w:val="003B0393"/>
    <w:rsid w:val="0040086F"/>
    <w:rsid w:val="004033E3"/>
    <w:rsid w:val="004240D7"/>
    <w:rsid w:val="00434C24"/>
    <w:rsid w:val="00482CE8"/>
    <w:rsid w:val="00484060"/>
    <w:rsid w:val="004A1EC2"/>
    <w:rsid w:val="004B2085"/>
    <w:rsid w:val="004C65AD"/>
    <w:rsid w:val="004E7DD4"/>
    <w:rsid w:val="00533D60"/>
    <w:rsid w:val="00562076"/>
    <w:rsid w:val="005A50C1"/>
    <w:rsid w:val="005C5FE2"/>
    <w:rsid w:val="005C7B36"/>
    <w:rsid w:val="005F2BBB"/>
    <w:rsid w:val="0062499B"/>
    <w:rsid w:val="00655567"/>
    <w:rsid w:val="006A6561"/>
    <w:rsid w:val="006B23A5"/>
    <w:rsid w:val="00721405"/>
    <w:rsid w:val="00735171"/>
    <w:rsid w:val="00764A3D"/>
    <w:rsid w:val="007744AC"/>
    <w:rsid w:val="00786D0E"/>
    <w:rsid w:val="007B5559"/>
    <w:rsid w:val="007D2925"/>
    <w:rsid w:val="008026BB"/>
    <w:rsid w:val="00823281"/>
    <w:rsid w:val="00830741"/>
    <w:rsid w:val="008627F0"/>
    <w:rsid w:val="00866D21"/>
    <w:rsid w:val="00870557"/>
    <w:rsid w:val="008954E9"/>
    <w:rsid w:val="008D2A9E"/>
    <w:rsid w:val="008E5EB1"/>
    <w:rsid w:val="008E69B6"/>
    <w:rsid w:val="0093018D"/>
    <w:rsid w:val="00952519"/>
    <w:rsid w:val="009678D1"/>
    <w:rsid w:val="00975CA7"/>
    <w:rsid w:val="00996AEC"/>
    <w:rsid w:val="009F1904"/>
    <w:rsid w:val="00A077C9"/>
    <w:rsid w:val="00A61FB2"/>
    <w:rsid w:val="00A65C22"/>
    <w:rsid w:val="00A71E2D"/>
    <w:rsid w:val="00A76A68"/>
    <w:rsid w:val="00AB4E0E"/>
    <w:rsid w:val="00AB7D11"/>
    <w:rsid w:val="00AC46A0"/>
    <w:rsid w:val="00B02836"/>
    <w:rsid w:val="00B43265"/>
    <w:rsid w:val="00B51B7D"/>
    <w:rsid w:val="00B552C4"/>
    <w:rsid w:val="00B623E9"/>
    <w:rsid w:val="00BB6DCF"/>
    <w:rsid w:val="00BC5597"/>
    <w:rsid w:val="00BC7987"/>
    <w:rsid w:val="00BD49B0"/>
    <w:rsid w:val="00BE2489"/>
    <w:rsid w:val="00BE53FA"/>
    <w:rsid w:val="00BF40A2"/>
    <w:rsid w:val="00C03049"/>
    <w:rsid w:val="00C55ADE"/>
    <w:rsid w:val="00C96F14"/>
    <w:rsid w:val="00CA66B1"/>
    <w:rsid w:val="00CB1583"/>
    <w:rsid w:val="00CB389E"/>
    <w:rsid w:val="00CD6CCC"/>
    <w:rsid w:val="00D065E6"/>
    <w:rsid w:val="00D11CE7"/>
    <w:rsid w:val="00D14F79"/>
    <w:rsid w:val="00D664CB"/>
    <w:rsid w:val="00DA5DD5"/>
    <w:rsid w:val="00DC1B49"/>
    <w:rsid w:val="00DD2D18"/>
    <w:rsid w:val="00DE6E6F"/>
    <w:rsid w:val="00E43DFA"/>
    <w:rsid w:val="00E50A82"/>
    <w:rsid w:val="00E84CF8"/>
    <w:rsid w:val="00E93757"/>
    <w:rsid w:val="00EA03E8"/>
    <w:rsid w:val="00EB2563"/>
    <w:rsid w:val="00EB7BE2"/>
    <w:rsid w:val="00EC1956"/>
    <w:rsid w:val="00EE25C9"/>
    <w:rsid w:val="00EE332D"/>
    <w:rsid w:val="00EE631E"/>
    <w:rsid w:val="00EE692C"/>
    <w:rsid w:val="00F12623"/>
    <w:rsid w:val="00F37436"/>
    <w:rsid w:val="00F756DB"/>
    <w:rsid w:val="00F75BF9"/>
    <w:rsid w:val="00FA658D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3616"/>
  <w15:chartTrackingRefBased/>
  <w15:docId w15:val="{3E5AB87D-5071-46AA-B179-93AA9EB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heguardian.com/technology/2023/jul/07/five-ways-ai-might-destroy-the-world-everyone-on-earth-could-fall-over-dead-in-the-same-second?CMP=oth_b-aplnews_d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9620-6081-44E5-989B-97478C39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cornish</dc:creator>
  <cp:keywords/>
  <dc:description/>
  <cp:lastModifiedBy>mac cornish</cp:lastModifiedBy>
  <cp:revision>115</cp:revision>
  <dcterms:created xsi:type="dcterms:W3CDTF">2024-09-01T21:44:00Z</dcterms:created>
  <dcterms:modified xsi:type="dcterms:W3CDTF">2024-10-25T18:57:00Z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8aa3aef9-b92b-4107-949c-a9e9089eb7ba</vt:lpwstr>
  </property>
</Properties>
</file>